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Handle with Care Day Camp Permission Slip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Release: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 hereby give permission for the camper,____________________, to participate in all day camp activities and off-site field trips, except as previously noted. I also consent to the use of any photograph or video recordings of my child or family in future </w:t>
      </w:r>
      <w:r>
        <w:rPr>
          <w:rFonts w:ascii="Arial" w:hAnsi="Arial"/>
          <w:sz w:val="24"/>
          <w:szCs w:val="24"/>
        </w:rPr>
        <w:t>updates from Zion or St John’s</w:t>
      </w:r>
      <w:r>
        <w:rPr>
          <w:rFonts w:ascii="Arial" w:hAnsi="Arial"/>
          <w:sz w:val="24"/>
          <w:szCs w:val="24"/>
        </w:rPr>
        <w:t xml:space="preserve">. I understand that every effort will be made to contact me if my child needs emergency medical-surgical treatment. But if it is important to do so, I hereby give my permission to the physician selected by the Camp Staff to secure proper treatment, to hospitalize, to order injection, anesthesia, x-ray or surgery for my child as named above. I further authorize the Church Coordinator, or their designee, to administer over the counter drugs and medications as needed.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Parent Signature:</w:t>
      </w:r>
      <w:r>
        <w:rPr>
          <w:rFonts w:ascii="Arial" w:hAnsi="Arial"/>
          <w:sz w:val="24"/>
          <w:szCs w:val="24"/>
        </w:rPr>
        <w:t xml:space="preserve">_____________________ </w:t>
      </w:r>
    </w:p>
    <w:sectPr>
      <w:type w:val="nextPage"/>
      <w:pgSz w:w="12240" w:h="15840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16111</TotalTime>
  <Application>LibreOffice/6.2.0.3$Windows_X86_64 LibreOffice_project/98c6a8a1c6c7b144ce3cc729e34964b47ce25d62</Application>
  <Pages>1</Pages>
  <Words>134</Words>
  <Characters>710</Characters>
  <CharactersWithSpaces>843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2026-02-12T12:28:35Z</dcterms:created>
  <dc:creator/>
  <dc:description/>
  <dc:language>en-US</dc:language>
  <cp:lastModifiedBy/>
  <cp:lastPrinted>2026-02-15T08:59:12Z</cp:lastPrinted>
  <dcterms:modified xsi:type="dcterms:W3CDTF">2026-02-26T13:38:49Z</dcterms:modified>
  <cp:revision>2</cp:revision>
  <dc:subject/>
  <dc:title/>
</cp:coreProperties>
</file>